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5E" w:rsidRPr="00E36C5E" w:rsidRDefault="00E36C5E" w:rsidP="00E36C5E">
      <w:pPr>
        <w:rPr>
          <w:b/>
          <w:color w:val="0070C0"/>
          <w:szCs w:val="28"/>
          <w:lang w:val="en-US"/>
        </w:rPr>
      </w:pPr>
      <w:bookmarkStart w:id="0" w:name="_GoBack"/>
      <w:bookmarkEnd w:id="0"/>
      <w:r w:rsidRPr="00E36C5E">
        <w:rPr>
          <w:b/>
          <w:color w:val="0070C0"/>
          <w:szCs w:val="28"/>
          <w:lang w:val="en-US"/>
        </w:rPr>
        <w:t xml:space="preserve">FCA Announces Leadership Changes </w:t>
      </w:r>
    </w:p>
    <w:p w:rsidR="00E36C5E" w:rsidRPr="00E36C5E" w:rsidRDefault="00E36C5E" w:rsidP="00C3332C">
      <w:pPr>
        <w:jc w:val="both"/>
        <w:rPr>
          <w:b/>
          <w:szCs w:val="28"/>
          <w:lang w:val="en-US"/>
        </w:rPr>
      </w:pPr>
    </w:p>
    <w:p w:rsidR="00E36C5E" w:rsidRPr="00E36C5E" w:rsidRDefault="00E36C5E" w:rsidP="00C3332C">
      <w:pPr>
        <w:jc w:val="both"/>
        <w:rPr>
          <w:szCs w:val="28"/>
          <w:lang w:val="en-US"/>
        </w:rPr>
      </w:pPr>
      <w:r w:rsidRPr="00E36C5E">
        <w:rPr>
          <w:szCs w:val="28"/>
          <w:lang w:val="en-US"/>
        </w:rPr>
        <w:t>Fiat Chrysler A</w:t>
      </w:r>
      <w:r>
        <w:rPr>
          <w:szCs w:val="28"/>
          <w:lang w:val="en-US"/>
        </w:rPr>
        <w:t>utomobiles N.V. (NYSE: FCAU / MTA</w:t>
      </w:r>
      <w:r w:rsidRPr="00E36C5E">
        <w:rPr>
          <w:szCs w:val="28"/>
          <w:lang w:val="en-US"/>
        </w:rPr>
        <w:t>: FCA) announces the following leadership changes with immediate effect:</w:t>
      </w:r>
    </w:p>
    <w:p w:rsidR="00E36C5E" w:rsidRPr="00E36C5E" w:rsidRDefault="00E36C5E" w:rsidP="00C3332C">
      <w:pPr>
        <w:jc w:val="both"/>
        <w:rPr>
          <w:sz w:val="28"/>
          <w:szCs w:val="28"/>
          <w:lang w:val="en-US"/>
        </w:rPr>
      </w:pPr>
    </w:p>
    <w:p w:rsidR="00E36C5E" w:rsidRPr="00E36C5E" w:rsidRDefault="00E36C5E" w:rsidP="00C3332C">
      <w:pPr>
        <w:jc w:val="both"/>
        <w:rPr>
          <w:sz w:val="22"/>
          <w:szCs w:val="22"/>
          <w:lang w:val="en-US"/>
        </w:rPr>
      </w:pPr>
      <w:r w:rsidRPr="00E36C5E">
        <w:rPr>
          <w:lang w:val="en-US"/>
        </w:rPr>
        <w:t>Reid Bigland is named as the Chief Executive of the Alfa Romeo and Maserati brands. Reid has held a number of Sales and Brand Leadership positions within FCA, and is currently the Head of US Sales and the Chief Executive of FCA Canada, positions that he will continue to hold.</w:t>
      </w:r>
    </w:p>
    <w:p w:rsidR="00E36C5E" w:rsidRPr="00E36C5E" w:rsidRDefault="00E36C5E" w:rsidP="00C3332C">
      <w:pPr>
        <w:jc w:val="both"/>
        <w:rPr>
          <w:lang w:val="en-US"/>
        </w:rPr>
      </w:pPr>
    </w:p>
    <w:p w:rsidR="00E36C5E" w:rsidRPr="00E36C5E" w:rsidRDefault="00E36C5E" w:rsidP="00C3332C">
      <w:pPr>
        <w:jc w:val="both"/>
        <w:rPr>
          <w:lang w:val="en-US"/>
        </w:rPr>
      </w:pPr>
      <w:r w:rsidRPr="00E36C5E">
        <w:rPr>
          <w:lang w:val="en-US"/>
        </w:rPr>
        <w:t xml:space="preserve">Harald Wester, who has led the Alfa Romeo and Maserati brands until now, will be able to devote his full attention to the role of Chief Technology Officer for FCA, a role which he held while developing the technical basis for the Maserati and Alfa Romeo products and brands, and which have now achieved a </w:t>
      </w:r>
      <w:r w:rsidR="00FA10F7" w:rsidRPr="003F0761">
        <w:rPr>
          <w:lang w:val="en-US"/>
        </w:rPr>
        <w:t>high</w:t>
      </w:r>
      <w:r w:rsidRPr="00E36C5E">
        <w:rPr>
          <w:lang w:val="en-US"/>
        </w:rPr>
        <w:t xml:space="preserve"> level of maturity.</w:t>
      </w:r>
    </w:p>
    <w:p w:rsidR="00E36C5E" w:rsidRPr="00E36C5E" w:rsidRDefault="00E36C5E" w:rsidP="00C3332C">
      <w:pPr>
        <w:jc w:val="both"/>
        <w:rPr>
          <w:lang w:val="en-US"/>
        </w:rPr>
      </w:pPr>
    </w:p>
    <w:p w:rsidR="00E36C5E" w:rsidRPr="00E36C5E" w:rsidRDefault="00E36C5E" w:rsidP="00C3332C">
      <w:pPr>
        <w:jc w:val="both"/>
        <w:rPr>
          <w:lang w:val="en-US"/>
        </w:rPr>
      </w:pPr>
      <w:r w:rsidRPr="00E36C5E">
        <w:rPr>
          <w:lang w:val="en-US"/>
        </w:rPr>
        <w:t xml:space="preserve">“I am thankful for the work Harald has carried out in the last few years establishing a sound technical framework for our two premium brands and which has culminated in the recent launch of the Maserati </w:t>
      </w:r>
      <w:proofErr w:type="spellStart"/>
      <w:r w:rsidRPr="00E36C5E">
        <w:rPr>
          <w:lang w:val="en-US"/>
        </w:rPr>
        <w:t>Levante</w:t>
      </w:r>
      <w:proofErr w:type="spellEnd"/>
      <w:r w:rsidRPr="00E36C5E">
        <w:rPr>
          <w:lang w:val="en-US"/>
        </w:rPr>
        <w:t xml:space="preserve"> and the Alfa Romeo Giulia.  It is time now for our efforts to be directed towards the global commercial expansion of these two brands, and I can think of no one better than Reid to fulfill that mission.  Reid has an extraordinary record of growing sales and market share in the US and Canada over the last 7 years at FCA, including leading the growth and positioning of the Ram and Dodge brands for part of that time.” added Sergio Marchionne, Chief Executive Officer of FCA.  </w:t>
      </w:r>
    </w:p>
    <w:p w:rsidR="00E36C5E" w:rsidRPr="00E36C5E" w:rsidRDefault="00E36C5E" w:rsidP="00C3332C">
      <w:pPr>
        <w:jc w:val="both"/>
        <w:rPr>
          <w:lang w:val="en-US"/>
        </w:rPr>
      </w:pPr>
    </w:p>
    <w:p w:rsidR="00E36C5E" w:rsidRPr="00E36C5E" w:rsidRDefault="00E36C5E" w:rsidP="00C3332C">
      <w:pPr>
        <w:spacing w:after="120"/>
        <w:jc w:val="both"/>
        <w:rPr>
          <w:szCs w:val="28"/>
          <w:lang w:val="en-US"/>
        </w:rPr>
      </w:pPr>
      <w:r w:rsidRPr="003F0761">
        <w:rPr>
          <w:lang w:val="en-US"/>
        </w:rPr>
        <w:t xml:space="preserve">Reid </w:t>
      </w:r>
      <w:proofErr w:type="spellStart"/>
      <w:r w:rsidR="00FA10F7" w:rsidRPr="003F0761">
        <w:rPr>
          <w:lang w:val="en-US"/>
        </w:rPr>
        <w:t>Bigland</w:t>
      </w:r>
      <w:proofErr w:type="spellEnd"/>
      <w:r w:rsidR="00FA10F7" w:rsidRPr="003F0761">
        <w:rPr>
          <w:lang w:val="en-US"/>
        </w:rPr>
        <w:t xml:space="preserve"> </w:t>
      </w:r>
      <w:r w:rsidRPr="003F0761">
        <w:rPr>
          <w:lang w:val="en-US"/>
        </w:rPr>
        <w:t xml:space="preserve">and Harald </w:t>
      </w:r>
      <w:proofErr w:type="spellStart"/>
      <w:r w:rsidR="00FA10F7" w:rsidRPr="003F0761">
        <w:rPr>
          <w:lang w:val="en-US"/>
        </w:rPr>
        <w:t>Wester</w:t>
      </w:r>
      <w:proofErr w:type="spellEnd"/>
      <w:r w:rsidR="00FA10F7" w:rsidRPr="003F0761">
        <w:rPr>
          <w:lang w:val="en-US"/>
        </w:rPr>
        <w:t xml:space="preserve"> </w:t>
      </w:r>
      <w:r w:rsidRPr="003F0761">
        <w:rPr>
          <w:lang w:val="en-US"/>
        </w:rPr>
        <w:t>will</w:t>
      </w:r>
      <w:r w:rsidRPr="00E36C5E">
        <w:rPr>
          <w:lang w:val="en-US"/>
        </w:rPr>
        <w:t xml:space="preserve"> continue to serve on the Group Executive Council (GEC).  </w:t>
      </w:r>
      <w:r w:rsidRPr="00E36C5E">
        <w:rPr>
          <w:szCs w:val="28"/>
          <w:lang w:val="en-US"/>
        </w:rPr>
        <w:t xml:space="preserve">The Group Executive Council is the highest management body in FCA, and is chaired by the Chief Executive and is comprised of the senior functional and operating heads of the global organization.  </w:t>
      </w:r>
    </w:p>
    <w:p w:rsidR="00E36C5E" w:rsidRPr="00E36C5E" w:rsidRDefault="00E36C5E" w:rsidP="00C3332C">
      <w:pPr>
        <w:jc w:val="both"/>
        <w:rPr>
          <w:szCs w:val="22"/>
          <w:lang w:val="en-US"/>
        </w:rPr>
      </w:pPr>
    </w:p>
    <w:p w:rsidR="006E7D39" w:rsidRDefault="006E7D39" w:rsidP="00E64038">
      <w:pPr>
        <w:pStyle w:val="01TEXT"/>
        <w:rPr>
          <w:lang w:val="en-US"/>
        </w:rPr>
      </w:pPr>
    </w:p>
    <w:p w:rsidR="006E7D39" w:rsidRDefault="00A93558" w:rsidP="00E64038">
      <w:pPr>
        <w:pStyle w:val="01TEXT"/>
        <w:rPr>
          <w:lang w:val="en-US"/>
        </w:rPr>
      </w:pPr>
      <w:r>
        <w:rPr>
          <w:lang w:val="en-US"/>
        </w:rPr>
        <w:t>London, 24 May 2016</w:t>
      </w:r>
    </w:p>
    <w:p w:rsidR="00EB5F72" w:rsidRDefault="00EB5F72">
      <w:pPr>
        <w:spacing w:line="240" w:lineRule="auto"/>
        <w:rPr>
          <w:rFonts w:eastAsia="Calibri" w:cs="Arial"/>
          <w:i/>
          <w:color w:val="auto"/>
          <w:szCs w:val="20"/>
          <w:lang w:val="en-US" w:eastAsia="en-US"/>
        </w:rPr>
      </w:pPr>
    </w:p>
    <w:p w:rsidR="006E7D39" w:rsidRDefault="006E7D39" w:rsidP="00E64038">
      <w:pPr>
        <w:pStyle w:val="01TEXT"/>
        <w:rPr>
          <w:lang w:val="en-US"/>
        </w:rPr>
      </w:pPr>
    </w:p>
    <w:p w:rsidR="006E7D39" w:rsidRDefault="006E7D39" w:rsidP="00E64038">
      <w:pPr>
        <w:pStyle w:val="01TEXT"/>
        <w:rPr>
          <w:lang w:val="en-US"/>
        </w:rPr>
      </w:pPr>
    </w:p>
    <w:p w:rsidR="006E7D39" w:rsidRDefault="006E7D39" w:rsidP="00E64038">
      <w:pPr>
        <w:pStyle w:val="01TEXT"/>
        <w:rPr>
          <w:lang w:val="en-US"/>
        </w:rPr>
      </w:pPr>
    </w:p>
    <w:p w:rsidR="006E7D39" w:rsidRDefault="006E7D39" w:rsidP="00E64038">
      <w:pPr>
        <w:pStyle w:val="01TEXT"/>
        <w:rPr>
          <w:lang w:val="en-US"/>
        </w:rPr>
      </w:pPr>
    </w:p>
    <w:p w:rsidR="00C9770A" w:rsidRDefault="00C9770A" w:rsidP="008807E8">
      <w:pPr>
        <w:pStyle w:val="Pieddepage"/>
        <w:rPr>
          <w:lang w:val="en-US"/>
        </w:rPr>
      </w:pPr>
    </w:p>
    <w:p w:rsidR="00E86402" w:rsidRDefault="005A4BF2" w:rsidP="005A4BF2">
      <w:pPr>
        <w:pStyle w:val="Pieddepage"/>
        <w:tabs>
          <w:tab w:val="clear" w:pos="4819"/>
          <w:tab w:val="clear" w:pos="9638"/>
          <w:tab w:val="left" w:pos="1240"/>
        </w:tabs>
        <w:rPr>
          <w:lang w:val="en-US"/>
        </w:rPr>
      </w:pPr>
      <w:r>
        <w:rPr>
          <w:lang w:val="en-US"/>
        </w:rPr>
        <w:tab/>
      </w:r>
    </w:p>
    <w:p w:rsidR="00E86402" w:rsidRDefault="00E86402" w:rsidP="008807E8">
      <w:pPr>
        <w:pStyle w:val="Pieddepage"/>
        <w:rPr>
          <w:lang w:val="en-US"/>
        </w:rPr>
      </w:pPr>
    </w:p>
    <w:p w:rsidR="00E86402" w:rsidRDefault="00E86402" w:rsidP="008807E8">
      <w:pPr>
        <w:pStyle w:val="Pieddepage"/>
        <w:rPr>
          <w:lang w:val="en-US"/>
        </w:rPr>
      </w:pPr>
    </w:p>
    <w:sectPr w:rsidR="00E86402" w:rsidSect="00757B4E">
      <w:headerReference w:type="even" r:id="rId7"/>
      <w:headerReference w:type="default" r:id="rId8"/>
      <w:footerReference w:type="even" r:id="rId9"/>
      <w:footerReference w:type="default" r:id="rId10"/>
      <w:headerReference w:type="first" r:id="rId11"/>
      <w:footerReference w:type="first" r:id="rId12"/>
      <w:pgSz w:w="11906" w:h="16838"/>
      <w:pgMar w:top="3402" w:right="1247" w:bottom="1418" w:left="2268" w:header="567" w:footer="41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A7" w:rsidRDefault="00E838A7" w:rsidP="008445AE">
      <w:r>
        <w:separator/>
      </w:r>
    </w:p>
  </w:endnote>
  <w:endnote w:type="continuationSeparator" w:id="0">
    <w:p w:rsidR="00E838A7" w:rsidRDefault="00E838A7"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4E" w:rsidRDefault="00757B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1D" w:rsidRDefault="00C2091D" w:rsidP="008445AE">
    <w:pPr>
      <w:pStyle w:val="Pieddepage"/>
    </w:pPr>
  </w:p>
  <w:p w:rsidR="00C2091D" w:rsidRDefault="00C2091D" w:rsidP="008445AE">
    <w:pPr>
      <w:pStyle w:val="Pieddepage"/>
    </w:pPr>
  </w:p>
  <w:p w:rsidR="00C2091D" w:rsidRDefault="00C2091D" w:rsidP="008445AE">
    <w:pPr>
      <w:pStyle w:val="Pieddepage"/>
    </w:pPr>
  </w:p>
  <w:p w:rsidR="00C2091D" w:rsidRDefault="00C2091D" w:rsidP="008445A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4E" w:rsidRPr="00BE43B2" w:rsidRDefault="00757B4E" w:rsidP="00757B4E">
    <w:pPr>
      <w:pStyle w:val="01TEXT"/>
      <w:rPr>
        <w:lang w:val="en-US"/>
      </w:rPr>
    </w:pPr>
    <w:r w:rsidRPr="00684F32">
      <w:rPr>
        <w:lang w:val="en-US"/>
      </w:rPr>
      <w:t>For further information:</w:t>
    </w:r>
  </w:p>
  <w:p w:rsidR="00757B4E" w:rsidRPr="00BE43B2" w:rsidRDefault="00757B4E" w:rsidP="00757B4E">
    <w:pPr>
      <w:pStyle w:val="01TEXT"/>
      <w:rPr>
        <w:lang w:val="en-US"/>
      </w:rPr>
    </w:pPr>
    <w:r w:rsidRPr="00BE43B2">
      <w:rPr>
        <w:lang w:val="en-US"/>
      </w:rPr>
      <w:t>tel.: +39 (011) 00 63088</w:t>
    </w:r>
  </w:p>
  <w:p w:rsidR="00757B4E" w:rsidRPr="00BE43B2" w:rsidRDefault="00757B4E" w:rsidP="00757B4E">
    <w:pPr>
      <w:pStyle w:val="01TEXT"/>
      <w:rPr>
        <w:lang w:val="en-US"/>
      </w:rPr>
    </w:pPr>
    <w:r>
      <w:rPr>
        <w:lang w:val="en-US"/>
      </w:rPr>
      <w:t>Email</w:t>
    </w:r>
    <w:r w:rsidRPr="00BE43B2">
      <w:rPr>
        <w:lang w:val="en-US"/>
      </w:rPr>
      <w:t xml:space="preserve">: </w:t>
    </w:r>
    <w:hyperlink r:id="rId1" w:history="1">
      <w:r w:rsidRPr="00BE43B2">
        <w:rPr>
          <w:rStyle w:val="Lienhypertexte"/>
          <w:lang w:val="en-US"/>
        </w:rPr>
        <w:t>mediarelations@fcagroup.com</w:t>
      </w:r>
    </w:hyperlink>
  </w:p>
  <w:p w:rsidR="00757B4E" w:rsidRDefault="00E838A7" w:rsidP="00757B4E">
    <w:pPr>
      <w:pStyle w:val="Pieddepage"/>
    </w:pPr>
    <w:hyperlink r:id="rId2" w:history="1">
      <w:r w:rsidR="00757B4E" w:rsidRPr="00BE43B2">
        <w:rPr>
          <w:rStyle w:val="Lienhypertexte"/>
          <w:bCs/>
          <w:lang w:val="en-US"/>
        </w:rPr>
        <w:t>www.fcagroup.com</w:t>
      </w:r>
    </w:hyperlink>
  </w:p>
  <w:p w:rsidR="00E86402" w:rsidRDefault="00E86402" w:rsidP="00E864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A7" w:rsidRDefault="00E838A7" w:rsidP="008445AE">
      <w:r>
        <w:separator/>
      </w:r>
    </w:p>
  </w:footnote>
  <w:footnote w:type="continuationSeparator" w:id="0">
    <w:p w:rsidR="00E838A7" w:rsidRDefault="00E838A7" w:rsidP="0084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4E" w:rsidRDefault="00757B4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1D" w:rsidRDefault="00430F95" w:rsidP="008445AE">
    <w:r>
      <w:rPr>
        <w:noProof/>
        <w:lang w:val="fr-FR" w:eastAsia="fr-FR"/>
      </w:rPr>
      <mc:AlternateContent>
        <mc:Choice Requires="wps">
          <w:drawing>
            <wp:anchor distT="0" distB="0" distL="114300" distR="114300" simplePos="0" relativeHeight="251660288" behindDoc="0" locked="1" layoutInCell="1" allowOverlap="1" wp14:anchorId="19E155E1" wp14:editId="74A85F51">
              <wp:simplePos x="0" y="0"/>
              <wp:positionH relativeFrom="page">
                <wp:posOffset>612140</wp:posOffset>
              </wp:positionH>
              <wp:positionV relativeFrom="page">
                <wp:posOffset>2340610</wp:posOffset>
              </wp:positionV>
              <wp:extent cx="228600" cy="5715000"/>
              <wp:effectExtent l="2540" t="0" r="0" b="254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EA0" w:rsidRPr="008807E8" w:rsidRDefault="008807E8" w:rsidP="00BD0EA0">
                          <w:pPr>
                            <w:pStyle w:val="01PRESSRELEASE"/>
                            <w:rPr>
                              <w:lang w:val="it-IT"/>
                            </w:rPr>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2pt;margin-top:184.3pt;width:18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" filled="f" stroked="f">
              <v:textbox style="layout-flow:vertical;mso-layout-flow-alt:bottom-to-top" inset="0,0,0,0">
                <w:txbxContent>
                  <w:p w:rsidR="00BD0EA0" w:rsidRPr="008807E8" w:rsidRDefault="008807E8" w:rsidP="00BD0EA0">
                    <w:pPr>
                      <w:pStyle w:val="01PRESSRELEASE"/>
                      <w:rPr>
                        <w:lang w:val="it-IT"/>
                      </w:rPr>
                    </w:pPr>
                    <w:r>
                      <w:t>PRESS RELEASE</w:t>
                    </w:r>
                  </w:p>
                </w:txbxContent>
              </v:textbox>
              <w10:wrap anchorx="page" anchory="page"/>
              <w10:anchorlock/>
            </v:shape>
          </w:pict>
        </mc:Fallback>
      </mc:AlternateContent>
    </w:r>
    <w:r>
      <w:rPr>
        <w:noProof/>
        <w:lang w:val="fr-FR" w:eastAsia="fr-FR"/>
      </w:rPr>
      <mc:AlternateContent>
        <mc:Choice Requires="wps">
          <w:drawing>
            <wp:anchor distT="0" distB="0" distL="114300" distR="114300" simplePos="0" relativeHeight="251659264" behindDoc="0" locked="1" layoutInCell="1" allowOverlap="1" wp14:anchorId="7A5DAAAC" wp14:editId="76697940">
              <wp:simplePos x="0" y="0"/>
              <wp:positionH relativeFrom="page">
                <wp:posOffset>540385</wp:posOffset>
              </wp:positionH>
              <wp:positionV relativeFrom="page">
                <wp:posOffset>2160270</wp:posOffset>
              </wp:positionV>
              <wp:extent cx="360045" cy="8100060"/>
              <wp:effectExtent l="0" t="0" r="444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100060"/>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2.55pt;margin-top:170.1pt;width:28.35pt;height:63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" fillcolor="#4c639d" stroked="f" strokecolor="#4a7ebb" strokeweight="1.5pt">
              <v:shadow opacity="22938f" offset="0"/>
              <v:textbox inset=",7.2pt,,7.2pt"/>
              <w10:wrap anchorx="page" anchory="page"/>
              <w10:anchorlock/>
            </v:rect>
          </w:pict>
        </mc:Fallback>
      </mc:AlternateContent>
    </w:r>
    <w:r>
      <w:rPr>
        <w:noProof/>
        <w:lang w:val="fr-FR" w:eastAsia="fr-FR"/>
      </w:rPr>
      <w:drawing>
        <wp:anchor distT="0" distB="0" distL="114300" distR="114300" simplePos="0" relativeHeight="251656192" behindDoc="1" locked="1" layoutInCell="1" allowOverlap="1" wp14:anchorId="475D7453" wp14:editId="67447987">
          <wp:simplePos x="0" y="0"/>
          <wp:positionH relativeFrom="page">
            <wp:posOffset>3060700</wp:posOffset>
          </wp:positionH>
          <wp:positionV relativeFrom="page">
            <wp:posOffset>540385</wp:posOffset>
          </wp:positionV>
          <wp:extent cx="1498600" cy="635000"/>
          <wp:effectExtent l="0" t="0" r="6350" b="0"/>
          <wp:wrapNone/>
          <wp:docPr id="11"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FCA_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1D" w:rsidRPr="00920F88" w:rsidRDefault="00430F95" w:rsidP="008445AE">
    <w:pPr>
      <w:rPr>
        <w:noProof/>
        <w:lang w:val="en-US"/>
      </w:rPr>
    </w:pPr>
    <w:r>
      <w:rPr>
        <w:noProof/>
        <w:lang w:val="fr-FR" w:eastAsia="fr-FR"/>
      </w:rPr>
      <mc:AlternateContent>
        <mc:Choice Requires="wps">
          <w:drawing>
            <wp:anchor distT="0" distB="0" distL="114300" distR="114300" simplePos="0" relativeHeight="251658240" behindDoc="0" locked="1" layoutInCell="1" allowOverlap="1" wp14:anchorId="48F72707" wp14:editId="4CA12277">
              <wp:simplePos x="0" y="0"/>
              <wp:positionH relativeFrom="page">
                <wp:posOffset>612140</wp:posOffset>
              </wp:positionH>
              <wp:positionV relativeFrom="page">
                <wp:posOffset>2340610</wp:posOffset>
              </wp:positionV>
              <wp:extent cx="228600" cy="5715000"/>
              <wp:effectExtent l="2540" t="0" r="0" b="2540"/>
              <wp:wrapTight wrapText="bothSides">
                <wp:wrapPolygon edited="0">
                  <wp:start x="0" y="0"/>
                  <wp:lineTo x="21600" y="0"/>
                  <wp:lineTo x="21600" y="21600"/>
                  <wp:lineTo x="0" y="2160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EA0" w:rsidRPr="000F2D20" w:rsidRDefault="00E64038" w:rsidP="00BD0EA0">
                          <w:pPr>
                            <w:pStyle w:val="01PRESSRELEASE"/>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8.2pt;margin-top:184.3pt;width:18pt;height:4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" filled="f" stroked="f">
              <v:textbox style="layout-flow:vertical;mso-layout-flow-alt:bottom-to-top" inset="0,0,0,0">
                <w:txbxContent>
                  <w:p w:rsidR="00BD0EA0" w:rsidRPr="000F2D20" w:rsidRDefault="00E64038" w:rsidP="00BD0EA0">
                    <w:pPr>
                      <w:pStyle w:val="01PRESSRELEASE"/>
                    </w:pPr>
                    <w:r>
                      <w:t>PRESS RELEASE</w:t>
                    </w:r>
                  </w:p>
                </w:txbxContent>
              </v:textbox>
              <w10:wrap type="tight" anchorx="page" anchory="page"/>
              <w10:anchorlock/>
            </v:shape>
          </w:pict>
        </mc:Fallback>
      </mc:AlternateContent>
    </w:r>
    <w:r>
      <w:rPr>
        <w:noProof/>
        <w:lang w:val="fr-FR" w:eastAsia="fr-FR"/>
      </w:rPr>
      <mc:AlternateContent>
        <mc:Choice Requires="wps">
          <w:drawing>
            <wp:anchor distT="0" distB="0" distL="114300" distR="114300" simplePos="0" relativeHeight="251657216" behindDoc="0" locked="1" layoutInCell="1" allowOverlap="1" wp14:anchorId="5CB410C9" wp14:editId="02F4DBE5">
              <wp:simplePos x="0" y="0"/>
              <wp:positionH relativeFrom="page">
                <wp:posOffset>540385</wp:posOffset>
              </wp:positionH>
              <wp:positionV relativeFrom="page">
                <wp:posOffset>2160270</wp:posOffset>
              </wp:positionV>
              <wp:extent cx="360045" cy="8100060"/>
              <wp:effectExtent l="0" t="0" r="4445" b="0"/>
              <wp:wrapTight wrapText="bothSides">
                <wp:wrapPolygon edited="0">
                  <wp:start x="-571" y="0"/>
                  <wp:lineTo x="-571" y="21544"/>
                  <wp:lineTo x="21600" y="21544"/>
                  <wp:lineTo x="21600" y="0"/>
                  <wp:lineTo x="-571"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100060"/>
                      </a:xfrm>
                      <a:prstGeom prst="rect">
                        <a:avLst/>
                      </a:prstGeom>
                      <a:solidFill>
                        <a:srgbClr val="4C639D"/>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55pt;margin-top:170.1pt;width:28.35pt;height:6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" fillcolor="#4c639d" stroked="f" strokecolor="#4a7ebb" strokeweight="1.5pt">
              <v:shadow opacity="22938f" offset="0"/>
              <v:textbox inset=",7.2pt,,7.2pt"/>
              <w10:wrap type="tight" anchorx="page" anchory="page"/>
              <w10:anchorlock/>
            </v:rect>
          </w:pict>
        </mc:Fallback>
      </mc:AlternateContent>
    </w:r>
    <w:r>
      <w:rPr>
        <w:noProof/>
        <w:lang w:val="fr-FR" w:eastAsia="fr-FR"/>
      </w:rPr>
      <w:drawing>
        <wp:anchor distT="0" distB="0" distL="114300" distR="114300" simplePos="0" relativeHeight="251655168" behindDoc="1" locked="1" layoutInCell="1" allowOverlap="1" wp14:anchorId="06A490C0" wp14:editId="7251BDD6">
          <wp:simplePos x="0" y="0"/>
          <wp:positionH relativeFrom="page">
            <wp:posOffset>3060700</wp:posOffset>
          </wp:positionH>
          <wp:positionV relativeFrom="page">
            <wp:posOffset>540385</wp:posOffset>
          </wp:positionV>
          <wp:extent cx="1498600" cy="635000"/>
          <wp:effectExtent l="0" t="0" r="6350" b="0"/>
          <wp:wrapNone/>
          <wp:docPr id="10"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CA_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91D" w:rsidRPr="00920F88">
      <w:rPr>
        <w:noProof/>
        <w:lang w:val="en-US"/>
      </w:rPr>
      <w:softHyphen/>
    </w:r>
    <w:r w:rsidR="00C2091D" w:rsidRPr="00920F88">
      <w:rPr>
        <w:noProof/>
        <w:lang w:val="en-US"/>
      </w:rPr>
      <w:softHyphen/>
    </w:r>
    <w:r w:rsidR="00C2091D" w:rsidRPr="00920F88">
      <w:rPr>
        <w:noProof/>
        <w:lang w:val="en-US"/>
      </w:rPr>
      <w:softHyphen/>
    </w:r>
    <w:r w:rsidR="00C2091D" w:rsidRPr="00920F88">
      <w:rPr>
        <w:noProof/>
        <w:lang w:val="en-US"/>
      </w:rPr>
      <w:softHyphen/>
    </w:r>
  </w:p>
  <w:p w:rsidR="00986C73" w:rsidRPr="00920F88" w:rsidRDefault="00986C73" w:rsidP="008445AE">
    <w:pPr>
      <w:rPr>
        <w:noProof/>
        <w:lang w:val="en-US"/>
      </w:rPr>
    </w:pPr>
  </w:p>
  <w:p w:rsidR="00986C73" w:rsidRPr="00920F88" w:rsidRDefault="00986C73" w:rsidP="008445AE">
    <w:pPr>
      <w:rPr>
        <w:noProof/>
        <w:lang w:val="en-US"/>
      </w:rPr>
    </w:pPr>
  </w:p>
  <w:p w:rsidR="00986C73" w:rsidRPr="00920F88" w:rsidRDefault="00986C73" w:rsidP="008445AE">
    <w:pPr>
      <w:rPr>
        <w:noProof/>
        <w:lang w:val="en-US"/>
      </w:rPr>
    </w:pPr>
  </w:p>
  <w:p w:rsidR="00986C73" w:rsidRPr="00920F88" w:rsidRDefault="00986C73" w:rsidP="008445AE">
    <w:pPr>
      <w:rPr>
        <w:noProof/>
        <w:lang w:val="en-US"/>
      </w:rPr>
    </w:pPr>
  </w:p>
  <w:p w:rsidR="00986C73" w:rsidRPr="00920F88" w:rsidRDefault="00986C73" w:rsidP="008445AE">
    <w:pPr>
      <w:rPr>
        <w:noProof/>
        <w:lang w:val="en-US"/>
      </w:rPr>
    </w:pPr>
  </w:p>
  <w:p w:rsidR="00986C73" w:rsidRPr="00920F88" w:rsidRDefault="00986C73" w:rsidP="00986C73">
    <w:pPr>
      <w:rPr>
        <w:noProof/>
        <w:lang w:val="en-US"/>
      </w:rPr>
    </w:pPr>
  </w:p>
  <w:p w:rsidR="00986C73" w:rsidRPr="007C63CC" w:rsidRDefault="00986C73" w:rsidP="008445AE">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13"/>
    <w:rsid w:val="00002893"/>
    <w:rsid w:val="00010665"/>
    <w:rsid w:val="00014553"/>
    <w:rsid w:val="000155BF"/>
    <w:rsid w:val="00016646"/>
    <w:rsid w:val="00017856"/>
    <w:rsid w:val="00030C68"/>
    <w:rsid w:val="000442E1"/>
    <w:rsid w:val="0004757E"/>
    <w:rsid w:val="00052073"/>
    <w:rsid w:val="00054EB6"/>
    <w:rsid w:val="00064AFF"/>
    <w:rsid w:val="00066A03"/>
    <w:rsid w:val="00066AC3"/>
    <w:rsid w:val="000739D4"/>
    <w:rsid w:val="000943C9"/>
    <w:rsid w:val="000A0CED"/>
    <w:rsid w:val="000B2E74"/>
    <w:rsid w:val="000B415A"/>
    <w:rsid w:val="000B426D"/>
    <w:rsid w:val="000B45F9"/>
    <w:rsid w:val="000C0792"/>
    <w:rsid w:val="000C1060"/>
    <w:rsid w:val="000C7A0B"/>
    <w:rsid w:val="000C7DFA"/>
    <w:rsid w:val="000D3217"/>
    <w:rsid w:val="000D63F1"/>
    <w:rsid w:val="000E2F3E"/>
    <w:rsid w:val="000E6713"/>
    <w:rsid w:val="000F3B9E"/>
    <w:rsid w:val="000F4752"/>
    <w:rsid w:val="00104E62"/>
    <w:rsid w:val="00125FAF"/>
    <w:rsid w:val="00126E0C"/>
    <w:rsid w:val="0013094C"/>
    <w:rsid w:val="001359B5"/>
    <w:rsid w:val="00141A2D"/>
    <w:rsid w:val="00157CD3"/>
    <w:rsid w:val="00157DBD"/>
    <w:rsid w:val="00162BAD"/>
    <w:rsid w:val="00186472"/>
    <w:rsid w:val="00191277"/>
    <w:rsid w:val="00196AEF"/>
    <w:rsid w:val="00196FA0"/>
    <w:rsid w:val="001971C8"/>
    <w:rsid w:val="001977E3"/>
    <w:rsid w:val="001A2E7A"/>
    <w:rsid w:val="001C0AD3"/>
    <w:rsid w:val="001C1964"/>
    <w:rsid w:val="001E0902"/>
    <w:rsid w:val="001F1379"/>
    <w:rsid w:val="00202A97"/>
    <w:rsid w:val="002036BD"/>
    <w:rsid w:val="0020678B"/>
    <w:rsid w:val="00207772"/>
    <w:rsid w:val="00213175"/>
    <w:rsid w:val="00236A90"/>
    <w:rsid w:val="00250E08"/>
    <w:rsid w:val="00270E9A"/>
    <w:rsid w:val="0027192F"/>
    <w:rsid w:val="00290F08"/>
    <w:rsid w:val="00292418"/>
    <w:rsid w:val="00295940"/>
    <w:rsid w:val="002A52AF"/>
    <w:rsid w:val="002A64FF"/>
    <w:rsid w:val="002B262C"/>
    <w:rsid w:val="002B41BB"/>
    <w:rsid w:val="002D4250"/>
    <w:rsid w:val="002D6066"/>
    <w:rsid w:val="002E6C8E"/>
    <w:rsid w:val="002F2643"/>
    <w:rsid w:val="002F5983"/>
    <w:rsid w:val="00307BCF"/>
    <w:rsid w:val="00321C97"/>
    <w:rsid w:val="003221C8"/>
    <w:rsid w:val="00325B83"/>
    <w:rsid w:val="00343626"/>
    <w:rsid w:val="00351779"/>
    <w:rsid w:val="00356B92"/>
    <w:rsid w:val="003779E3"/>
    <w:rsid w:val="00380E66"/>
    <w:rsid w:val="0038148F"/>
    <w:rsid w:val="00395B64"/>
    <w:rsid w:val="00396768"/>
    <w:rsid w:val="003C7CC5"/>
    <w:rsid w:val="003D053A"/>
    <w:rsid w:val="003D5C50"/>
    <w:rsid w:val="003E000D"/>
    <w:rsid w:val="003F0761"/>
    <w:rsid w:val="003F6D77"/>
    <w:rsid w:val="00405CF7"/>
    <w:rsid w:val="00430F95"/>
    <w:rsid w:val="004311D5"/>
    <w:rsid w:val="0043581C"/>
    <w:rsid w:val="00445C41"/>
    <w:rsid w:val="004578D2"/>
    <w:rsid w:val="00457BFE"/>
    <w:rsid w:val="00460E8F"/>
    <w:rsid w:val="00464155"/>
    <w:rsid w:val="004804E9"/>
    <w:rsid w:val="00481DA2"/>
    <w:rsid w:val="0048446B"/>
    <w:rsid w:val="004A1DDE"/>
    <w:rsid w:val="004B2164"/>
    <w:rsid w:val="004C1C5C"/>
    <w:rsid w:val="004C6F47"/>
    <w:rsid w:val="004C7C35"/>
    <w:rsid w:val="004D6A7E"/>
    <w:rsid w:val="004E5BAB"/>
    <w:rsid w:val="004E76DE"/>
    <w:rsid w:val="004F25A2"/>
    <w:rsid w:val="005007F0"/>
    <w:rsid w:val="00502F88"/>
    <w:rsid w:val="00513B7A"/>
    <w:rsid w:val="00516BE6"/>
    <w:rsid w:val="005246C4"/>
    <w:rsid w:val="0053534B"/>
    <w:rsid w:val="0053610C"/>
    <w:rsid w:val="00550A8D"/>
    <w:rsid w:val="00573A29"/>
    <w:rsid w:val="00575AF2"/>
    <w:rsid w:val="00580299"/>
    <w:rsid w:val="00580A1B"/>
    <w:rsid w:val="005844E9"/>
    <w:rsid w:val="005905FE"/>
    <w:rsid w:val="005A2448"/>
    <w:rsid w:val="005A259F"/>
    <w:rsid w:val="005A4BF2"/>
    <w:rsid w:val="005B463F"/>
    <w:rsid w:val="005D7AEF"/>
    <w:rsid w:val="00600EDC"/>
    <w:rsid w:val="0060387D"/>
    <w:rsid w:val="006050F3"/>
    <w:rsid w:val="006074DC"/>
    <w:rsid w:val="0061471F"/>
    <w:rsid w:val="00614F09"/>
    <w:rsid w:val="00615930"/>
    <w:rsid w:val="00627EB2"/>
    <w:rsid w:val="00630405"/>
    <w:rsid w:val="00652D5C"/>
    <w:rsid w:val="00662AD3"/>
    <w:rsid w:val="00666834"/>
    <w:rsid w:val="00667E3C"/>
    <w:rsid w:val="00684F32"/>
    <w:rsid w:val="006A1C65"/>
    <w:rsid w:val="006A4E3B"/>
    <w:rsid w:val="006B03F6"/>
    <w:rsid w:val="006C7BD0"/>
    <w:rsid w:val="006E7D39"/>
    <w:rsid w:val="006F1B38"/>
    <w:rsid w:val="006F31C6"/>
    <w:rsid w:val="006F6EA0"/>
    <w:rsid w:val="007059F9"/>
    <w:rsid w:val="00714745"/>
    <w:rsid w:val="00716DFA"/>
    <w:rsid w:val="00726173"/>
    <w:rsid w:val="0073512E"/>
    <w:rsid w:val="00735AB0"/>
    <w:rsid w:val="0074343B"/>
    <w:rsid w:val="00746838"/>
    <w:rsid w:val="0075166D"/>
    <w:rsid w:val="00755A48"/>
    <w:rsid w:val="00757B4E"/>
    <w:rsid w:val="007615EA"/>
    <w:rsid w:val="0076627C"/>
    <w:rsid w:val="00770A9B"/>
    <w:rsid w:val="00782ABB"/>
    <w:rsid w:val="0078499D"/>
    <w:rsid w:val="007948F4"/>
    <w:rsid w:val="00797AA5"/>
    <w:rsid w:val="007A09BF"/>
    <w:rsid w:val="007A27CB"/>
    <w:rsid w:val="007A4D66"/>
    <w:rsid w:val="007B7439"/>
    <w:rsid w:val="007B7D75"/>
    <w:rsid w:val="007C63CC"/>
    <w:rsid w:val="007E027A"/>
    <w:rsid w:val="007E1357"/>
    <w:rsid w:val="007E1EF1"/>
    <w:rsid w:val="007F3370"/>
    <w:rsid w:val="00803208"/>
    <w:rsid w:val="008133E4"/>
    <w:rsid w:val="0082738E"/>
    <w:rsid w:val="008359EF"/>
    <w:rsid w:val="00836895"/>
    <w:rsid w:val="008445AE"/>
    <w:rsid w:val="00844C08"/>
    <w:rsid w:val="00845D4B"/>
    <w:rsid w:val="008473B1"/>
    <w:rsid w:val="00854059"/>
    <w:rsid w:val="0085475F"/>
    <w:rsid w:val="0085580E"/>
    <w:rsid w:val="00872BA2"/>
    <w:rsid w:val="00877274"/>
    <w:rsid w:val="008807E8"/>
    <w:rsid w:val="00884F81"/>
    <w:rsid w:val="008A3526"/>
    <w:rsid w:val="008A62AC"/>
    <w:rsid w:val="008A71B6"/>
    <w:rsid w:val="008B1BEA"/>
    <w:rsid w:val="008B51ED"/>
    <w:rsid w:val="008B52A3"/>
    <w:rsid w:val="008B648E"/>
    <w:rsid w:val="008C1BD5"/>
    <w:rsid w:val="008C7C06"/>
    <w:rsid w:val="008E0775"/>
    <w:rsid w:val="008E75D1"/>
    <w:rsid w:val="008F1158"/>
    <w:rsid w:val="008F302C"/>
    <w:rsid w:val="009008BA"/>
    <w:rsid w:val="00902508"/>
    <w:rsid w:val="009103B3"/>
    <w:rsid w:val="00920F88"/>
    <w:rsid w:val="0092599C"/>
    <w:rsid w:val="0093405D"/>
    <w:rsid w:val="009446D6"/>
    <w:rsid w:val="00952C5C"/>
    <w:rsid w:val="009750EE"/>
    <w:rsid w:val="00980B75"/>
    <w:rsid w:val="00981F4B"/>
    <w:rsid w:val="00982508"/>
    <w:rsid w:val="00986C73"/>
    <w:rsid w:val="00990ACE"/>
    <w:rsid w:val="00994534"/>
    <w:rsid w:val="009B1897"/>
    <w:rsid w:val="009B1ACA"/>
    <w:rsid w:val="009B5696"/>
    <w:rsid w:val="009B718D"/>
    <w:rsid w:val="009C1786"/>
    <w:rsid w:val="009E247B"/>
    <w:rsid w:val="009E5381"/>
    <w:rsid w:val="009F4C75"/>
    <w:rsid w:val="009F62A5"/>
    <w:rsid w:val="009F7A7A"/>
    <w:rsid w:val="00A0122D"/>
    <w:rsid w:val="00A02175"/>
    <w:rsid w:val="00A14E85"/>
    <w:rsid w:val="00A213B2"/>
    <w:rsid w:val="00A219E7"/>
    <w:rsid w:val="00A22162"/>
    <w:rsid w:val="00A32703"/>
    <w:rsid w:val="00A45915"/>
    <w:rsid w:val="00A50785"/>
    <w:rsid w:val="00A5437C"/>
    <w:rsid w:val="00A67092"/>
    <w:rsid w:val="00A71424"/>
    <w:rsid w:val="00A75B86"/>
    <w:rsid w:val="00A93558"/>
    <w:rsid w:val="00AA3441"/>
    <w:rsid w:val="00AA6E9B"/>
    <w:rsid w:val="00AB45A3"/>
    <w:rsid w:val="00AC79F9"/>
    <w:rsid w:val="00AD29DA"/>
    <w:rsid w:val="00AE0B06"/>
    <w:rsid w:val="00AF2D25"/>
    <w:rsid w:val="00AF3B07"/>
    <w:rsid w:val="00B00ACF"/>
    <w:rsid w:val="00B019EC"/>
    <w:rsid w:val="00B170B2"/>
    <w:rsid w:val="00B25602"/>
    <w:rsid w:val="00B2682C"/>
    <w:rsid w:val="00B3508F"/>
    <w:rsid w:val="00B35951"/>
    <w:rsid w:val="00B47A69"/>
    <w:rsid w:val="00B602AC"/>
    <w:rsid w:val="00B6636E"/>
    <w:rsid w:val="00B66B19"/>
    <w:rsid w:val="00B760BD"/>
    <w:rsid w:val="00B92302"/>
    <w:rsid w:val="00B955EE"/>
    <w:rsid w:val="00BA05CC"/>
    <w:rsid w:val="00BA207E"/>
    <w:rsid w:val="00BA72DD"/>
    <w:rsid w:val="00BA7ECC"/>
    <w:rsid w:val="00BC0382"/>
    <w:rsid w:val="00BC16B3"/>
    <w:rsid w:val="00BD0EA0"/>
    <w:rsid w:val="00BD22BD"/>
    <w:rsid w:val="00BD716C"/>
    <w:rsid w:val="00BD7275"/>
    <w:rsid w:val="00BE41E2"/>
    <w:rsid w:val="00BE43B2"/>
    <w:rsid w:val="00BF005B"/>
    <w:rsid w:val="00C031A6"/>
    <w:rsid w:val="00C05F20"/>
    <w:rsid w:val="00C11658"/>
    <w:rsid w:val="00C2091D"/>
    <w:rsid w:val="00C3332C"/>
    <w:rsid w:val="00C43E42"/>
    <w:rsid w:val="00C54250"/>
    <w:rsid w:val="00C61613"/>
    <w:rsid w:val="00C710BD"/>
    <w:rsid w:val="00C72B19"/>
    <w:rsid w:val="00C757D4"/>
    <w:rsid w:val="00C84CF7"/>
    <w:rsid w:val="00C93092"/>
    <w:rsid w:val="00C9770A"/>
    <w:rsid w:val="00CA5AA1"/>
    <w:rsid w:val="00CC1D37"/>
    <w:rsid w:val="00CC51A9"/>
    <w:rsid w:val="00CD427B"/>
    <w:rsid w:val="00CE4409"/>
    <w:rsid w:val="00CE6051"/>
    <w:rsid w:val="00D07EAB"/>
    <w:rsid w:val="00D11BB4"/>
    <w:rsid w:val="00D13E09"/>
    <w:rsid w:val="00D23906"/>
    <w:rsid w:val="00D248E1"/>
    <w:rsid w:val="00D257D5"/>
    <w:rsid w:val="00D306AC"/>
    <w:rsid w:val="00D31C55"/>
    <w:rsid w:val="00D40440"/>
    <w:rsid w:val="00D66576"/>
    <w:rsid w:val="00D705DC"/>
    <w:rsid w:val="00D82B91"/>
    <w:rsid w:val="00D87923"/>
    <w:rsid w:val="00D922C0"/>
    <w:rsid w:val="00D92996"/>
    <w:rsid w:val="00DA32FD"/>
    <w:rsid w:val="00DA5DF4"/>
    <w:rsid w:val="00DA62A1"/>
    <w:rsid w:val="00DB4B5D"/>
    <w:rsid w:val="00DC3F86"/>
    <w:rsid w:val="00DC5497"/>
    <w:rsid w:val="00DD1AD6"/>
    <w:rsid w:val="00DE65AA"/>
    <w:rsid w:val="00DF0078"/>
    <w:rsid w:val="00DF19EF"/>
    <w:rsid w:val="00DF2EF3"/>
    <w:rsid w:val="00DF526B"/>
    <w:rsid w:val="00DF5370"/>
    <w:rsid w:val="00E023E7"/>
    <w:rsid w:val="00E06878"/>
    <w:rsid w:val="00E07038"/>
    <w:rsid w:val="00E10317"/>
    <w:rsid w:val="00E21BED"/>
    <w:rsid w:val="00E245AA"/>
    <w:rsid w:val="00E36C5E"/>
    <w:rsid w:val="00E376C8"/>
    <w:rsid w:val="00E47B74"/>
    <w:rsid w:val="00E53BFA"/>
    <w:rsid w:val="00E61BF9"/>
    <w:rsid w:val="00E64038"/>
    <w:rsid w:val="00E64632"/>
    <w:rsid w:val="00E702CF"/>
    <w:rsid w:val="00E725F4"/>
    <w:rsid w:val="00E81839"/>
    <w:rsid w:val="00E838A7"/>
    <w:rsid w:val="00E86402"/>
    <w:rsid w:val="00E91C05"/>
    <w:rsid w:val="00E94CC2"/>
    <w:rsid w:val="00E970DC"/>
    <w:rsid w:val="00EA08F0"/>
    <w:rsid w:val="00EA1EF4"/>
    <w:rsid w:val="00EA268D"/>
    <w:rsid w:val="00EB5F72"/>
    <w:rsid w:val="00EB6422"/>
    <w:rsid w:val="00EC026A"/>
    <w:rsid w:val="00EC5172"/>
    <w:rsid w:val="00EE0E85"/>
    <w:rsid w:val="00EE7141"/>
    <w:rsid w:val="00EF2B9C"/>
    <w:rsid w:val="00EF6E39"/>
    <w:rsid w:val="00F0436B"/>
    <w:rsid w:val="00F0531B"/>
    <w:rsid w:val="00F053A3"/>
    <w:rsid w:val="00F11FC0"/>
    <w:rsid w:val="00F25A0A"/>
    <w:rsid w:val="00F26A6D"/>
    <w:rsid w:val="00F36574"/>
    <w:rsid w:val="00F5354D"/>
    <w:rsid w:val="00F61858"/>
    <w:rsid w:val="00F67FC5"/>
    <w:rsid w:val="00F7592E"/>
    <w:rsid w:val="00F85246"/>
    <w:rsid w:val="00F86BD8"/>
    <w:rsid w:val="00F9539E"/>
    <w:rsid w:val="00FA03BE"/>
    <w:rsid w:val="00FA10F7"/>
    <w:rsid w:val="00FC284F"/>
    <w:rsid w:val="00FC389B"/>
    <w:rsid w:val="00FC3BB6"/>
    <w:rsid w:val="00FC3D71"/>
    <w:rsid w:val="00FC63CB"/>
    <w:rsid w:val="00FC7986"/>
    <w:rsid w:val="00FE4824"/>
    <w:rsid w:val="00FE589F"/>
    <w:rsid w:val="00FF09BB"/>
    <w:rsid w:val="00FF119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481DA2"/>
    <w:pPr>
      <w:spacing w:line="280" w:lineRule="exact"/>
    </w:pPr>
    <w:rPr>
      <w:rFonts w:ascii="Arial" w:hAnsi="Arial"/>
      <w:color w:val="000000"/>
      <w:sz w:val="18"/>
      <w:szCs w:val="14"/>
      <w:lang w:val="it-IT" w:eastAsia="it-IT"/>
    </w:rPr>
  </w:style>
  <w:style w:type="paragraph" w:styleId="Titre1">
    <w:name w:val="heading 1"/>
    <w:basedOn w:val="Normal"/>
    <w:next w:val="Normal"/>
    <w:qFormat/>
    <w:rsid w:val="00FB1A23"/>
    <w:pPr>
      <w:keepNext/>
      <w:spacing w:before="240" w:after="60"/>
      <w:outlineLvl w:val="0"/>
    </w:pPr>
    <w:rPr>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Pieddepage">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rsid w:val="00E64038"/>
    <w:rPr>
      <w:rFonts w:ascii="Arial" w:hAnsi="Arial"/>
      <w:b/>
      <w:color w:val="000000"/>
      <w:sz w:val="17"/>
    </w:rPr>
  </w:style>
  <w:style w:type="character" w:styleId="Lienhypertexte">
    <w:name w:val="Hyperlink"/>
    <w:uiPriority w:val="99"/>
    <w:unhideWhenUsed/>
    <w:rsid w:val="00F11FC0"/>
    <w:rPr>
      <w:color w:val="4C639D"/>
      <w:u w:val="single"/>
    </w:rPr>
  </w:style>
  <w:style w:type="table" w:styleId="Grilledutableau">
    <w:name w:val="Table Grid"/>
    <w:aliases w:val="PIEDINO"/>
    <w:basedOn w:val="Tableau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En-tte">
    <w:name w:val="header"/>
    <w:basedOn w:val="Normal"/>
    <w:link w:val="En-tteCar"/>
    <w:rsid w:val="00C54250"/>
    <w:pPr>
      <w:tabs>
        <w:tab w:val="center" w:pos="4819"/>
        <w:tab w:val="right" w:pos="9638"/>
      </w:tabs>
      <w:spacing w:line="240" w:lineRule="auto"/>
    </w:pPr>
  </w:style>
  <w:style w:type="character" w:customStyle="1" w:styleId="En-tteCar">
    <w:name w:val="En-tête Car"/>
    <w:link w:val="En-tt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sz w:val="28"/>
      <w:lang w:val="en-US"/>
    </w:rPr>
  </w:style>
  <w:style w:type="paragraph" w:customStyle="1" w:styleId="01INTRO">
    <w:name w:val="01 INTRO"/>
    <w:basedOn w:val="01TEXT"/>
    <w:qFormat/>
    <w:rsid w:val="00481DA2"/>
    <w:pPr>
      <w:spacing w:line="320" w:lineRule="exact"/>
    </w:pPr>
    <w:rPr>
      <w:i/>
      <w:color w:val="4C639D"/>
      <w:sz w:val="22"/>
    </w:rPr>
  </w:style>
  <w:style w:type="paragraph" w:customStyle="1" w:styleId="01INTROBOLD">
    <w:name w:val="01 INTRO BOLD"/>
    <w:basedOn w:val="01INTRO"/>
    <w:qFormat/>
    <w:rsid w:val="00481DA2"/>
    <w:pPr>
      <w:spacing w:line="300" w:lineRule="exact"/>
    </w:pPr>
    <w:rPr>
      <w:b/>
      <w:i w:val="0"/>
      <w:sz w:val="20"/>
    </w:rPr>
  </w:style>
  <w:style w:type="character" w:styleId="Lienhypertextesuivivisit">
    <w:name w:val="FollowedHyperlink"/>
    <w:rsid w:val="00F11FC0"/>
    <w:rPr>
      <w:color w:val="4C639D"/>
      <w:u w:val="single"/>
    </w:rPr>
  </w:style>
  <w:style w:type="paragraph" w:styleId="Textedebulles">
    <w:name w:val="Balloon Text"/>
    <w:basedOn w:val="Normal"/>
    <w:link w:val="TextedebullesCar"/>
    <w:rsid w:val="0072617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26173"/>
    <w:rPr>
      <w:rFonts w:ascii="Tahoma" w:hAnsi="Tahoma" w:cs="Tahoma"/>
      <w:color w:val="000000"/>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481DA2"/>
    <w:pPr>
      <w:spacing w:line="280" w:lineRule="exact"/>
    </w:pPr>
    <w:rPr>
      <w:rFonts w:ascii="Arial" w:hAnsi="Arial"/>
      <w:color w:val="000000"/>
      <w:sz w:val="18"/>
      <w:szCs w:val="14"/>
      <w:lang w:val="it-IT" w:eastAsia="it-IT"/>
    </w:rPr>
  </w:style>
  <w:style w:type="paragraph" w:styleId="Titre1">
    <w:name w:val="heading 1"/>
    <w:basedOn w:val="Normal"/>
    <w:next w:val="Normal"/>
    <w:qFormat/>
    <w:rsid w:val="00FB1A23"/>
    <w:pPr>
      <w:keepNext/>
      <w:spacing w:before="240" w:after="60"/>
      <w:outlineLvl w:val="0"/>
    </w:pPr>
    <w:rPr>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Pieddepage">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rsid w:val="00E64038"/>
    <w:rPr>
      <w:rFonts w:ascii="Arial" w:hAnsi="Arial"/>
      <w:b/>
      <w:color w:val="000000"/>
      <w:sz w:val="17"/>
    </w:rPr>
  </w:style>
  <w:style w:type="character" w:styleId="Lienhypertexte">
    <w:name w:val="Hyperlink"/>
    <w:uiPriority w:val="99"/>
    <w:unhideWhenUsed/>
    <w:rsid w:val="00F11FC0"/>
    <w:rPr>
      <w:color w:val="4C639D"/>
      <w:u w:val="single"/>
    </w:rPr>
  </w:style>
  <w:style w:type="table" w:styleId="Grilledutableau">
    <w:name w:val="Table Grid"/>
    <w:aliases w:val="PIEDINO"/>
    <w:basedOn w:val="Tableau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En-tte">
    <w:name w:val="header"/>
    <w:basedOn w:val="Normal"/>
    <w:link w:val="En-tteCar"/>
    <w:rsid w:val="00C54250"/>
    <w:pPr>
      <w:tabs>
        <w:tab w:val="center" w:pos="4819"/>
        <w:tab w:val="right" w:pos="9638"/>
      </w:tabs>
      <w:spacing w:line="240" w:lineRule="auto"/>
    </w:pPr>
  </w:style>
  <w:style w:type="character" w:customStyle="1" w:styleId="En-tteCar">
    <w:name w:val="En-tête Car"/>
    <w:link w:val="En-tt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sz w:val="28"/>
      <w:lang w:val="en-US"/>
    </w:rPr>
  </w:style>
  <w:style w:type="paragraph" w:customStyle="1" w:styleId="01INTRO">
    <w:name w:val="01 INTRO"/>
    <w:basedOn w:val="01TEXT"/>
    <w:qFormat/>
    <w:rsid w:val="00481DA2"/>
    <w:pPr>
      <w:spacing w:line="320" w:lineRule="exact"/>
    </w:pPr>
    <w:rPr>
      <w:i/>
      <w:color w:val="4C639D"/>
      <w:sz w:val="22"/>
    </w:rPr>
  </w:style>
  <w:style w:type="paragraph" w:customStyle="1" w:styleId="01INTROBOLD">
    <w:name w:val="01 INTRO BOLD"/>
    <w:basedOn w:val="01INTRO"/>
    <w:qFormat/>
    <w:rsid w:val="00481DA2"/>
    <w:pPr>
      <w:spacing w:line="300" w:lineRule="exact"/>
    </w:pPr>
    <w:rPr>
      <w:b/>
      <w:i w:val="0"/>
      <w:sz w:val="20"/>
    </w:rPr>
  </w:style>
  <w:style w:type="character" w:styleId="Lienhypertextesuivivisit">
    <w:name w:val="FollowedHyperlink"/>
    <w:rsid w:val="00F11FC0"/>
    <w:rPr>
      <w:color w:val="4C639D"/>
      <w:u w:val="single"/>
    </w:rPr>
  </w:style>
  <w:style w:type="paragraph" w:styleId="Textedebulles">
    <w:name w:val="Balloon Text"/>
    <w:basedOn w:val="Normal"/>
    <w:link w:val="TextedebullesCar"/>
    <w:rsid w:val="0072617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26173"/>
    <w:rPr>
      <w:rFonts w:ascii="Tahoma" w:hAnsi="Tahoma" w:cs="Tahoma"/>
      <w:color w:val="000000"/>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89969">
      <w:bodyDiv w:val="1"/>
      <w:marLeft w:val="0"/>
      <w:marRight w:val="0"/>
      <w:marTop w:val="0"/>
      <w:marBottom w:val="0"/>
      <w:divBdr>
        <w:top w:val="none" w:sz="0" w:space="0" w:color="auto"/>
        <w:left w:val="none" w:sz="0" w:space="0" w:color="auto"/>
        <w:bottom w:val="none" w:sz="0" w:space="0" w:color="auto"/>
        <w:right w:val="none" w:sz="0" w:space="0" w:color="auto"/>
      </w:divBdr>
    </w:div>
    <w:div w:id="1864324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fcagroup.com/" TargetMode="External"/><Relationship Id="rId1" Type="http://schemas.openxmlformats.org/officeDocument/2006/relationships/hyperlink" Target="mailto:mediarelations@fca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63870\AppData\Roaming\Microsoft\Templates\FCA%20US%20PRESS%20RELEAS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FCA US PRESS RELEASE ENG.dotx</Template>
  <TotalTime>1</TotalTime>
  <Pages>1</Pages>
  <Words>273</Words>
  <Characters>1504</Characters>
  <Application>Microsoft Office Word</Application>
  <DocSecurity>0</DocSecurity>
  <Lines>12</Lines>
  <Paragraphs>3</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FCA</vt:lpstr>
      <vt:lpstr>FCA</vt:lpstr>
      <vt:lpstr>FCA</vt:lpstr>
    </vt:vector>
  </TitlesOfParts>
  <Company>FIATGROUP</Company>
  <LinksUpToDate>false</LinksUpToDate>
  <CharactersWithSpaces>1774</CharactersWithSpaces>
  <SharedDoc>false</SharedDoc>
  <HyperlinkBase/>
  <HLinks>
    <vt:vector size="24" baseType="variant">
      <vt:variant>
        <vt:i4>4522053</vt:i4>
      </vt:variant>
      <vt:variant>
        <vt:i4>3</vt:i4>
      </vt:variant>
      <vt:variant>
        <vt:i4>0</vt:i4>
      </vt:variant>
      <vt:variant>
        <vt:i4>5</vt:i4>
      </vt:variant>
      <vt:variant>
        <vt:lpwstr>http://www.fcagroup.com/</vt:lpwstr>
      </vt:variant>
      <vt:variant>
        <vt:lpwstr/>
      </vt:variant>
      <vt:variant>
        <vt:i4>4522053</vt:i4>
      </vt:variant>
      <vt:variant>
        <vt:i4>0</vt:i4>
      </vt:variant>
      <vt:variant>
        <vt:i4>0</vt:i4>
      </vt:variant>
      <vt:variant>
        <vt:i4>5</vt:i4>
      </vt:variant>
      <vt:variant>
        <vt:lpwstr>http://www.fcagroup.com/</vt:lpwstr>
      </vt:variant>
      <vt:variant>
        <vt:lpwstr/>
      </vt:variant>
      <vt:variant>
        <vt:i4>4522053</vt:i4>
      </vt:variant>
      <vt:variant>
        <vt:i4>3</vt:i4>
      </vt:variant>
      <vt:variant>
        <vt:i4>0</vt:i4>
      </vt:variant>
      <vt:variant>
        <vt:i4>5</vt:i4>
      </vt:variant>
      <vt:variant>
        <vt:lpwstr>http://www.fcagroup.com/</vt:lpwstr>
      </vt:variant>
      <vt:variant>
        <vt:lpwstr/>
      </vt:variant>
      <vt:variant>
        <vt:i4>6029425</vt:i4>
      </vt:variant>
      <vt:variant>
        <vt:i4>0</vt:i4>
      </vt:variant>
      <vt:variant>
        <vt:i4>0</vt:i4>
      </vt:variant>
      <vt:variant>
        <vt:i4>5</vt:i4>
      </vt:variant>
      <vt:variant>
        <vt:lpwstr>mailto:mediarelations@fcagroup.com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Giorgio Fossati</dc:creator>
  <cp:lastModifiedBy>Administrator</cp:lastModifiedBy>
  <cp:revision>2</cp:revision>
  <cp:lastPrinted>2016-04-28T18:45:00Z</cp:lastPrinted>
  <dcterms:created xsi:type="dcterms:W3CDTF">2016-05-24T09:34:00Z</dcterms:created>
  <dcterms:modified xsi:type="dcterms:W3CDTF">2016-05-24T09:34:00Z</dcterms:modified>
</cp:coreProperties>
</file>